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4F33" w14:textId="77777777" w:rsidR="004D4C0F" w:rsidRPr="004D4C0F" w:rsidRDefault="004D4C0F" w:rsidP="004D4C0F">
      <w:pPr>
        <w:contextualSpacing/>
        <w:rPr>
          <w:sz w:val="32"/>
          <w:szCs w:val="32"/>
        </w:rPr>
      </w:pPr>
      <w:r w:rsidRPr="004D4C0F">
        <w:rPr>
          <w:rFonts w:eastAsia="Times New Roman"/>
          <w:sz w:val="32"/>
          <w:szCs w:val="32"/>
        </w:rPr>
        <w:t>Senior Administrative Assistant</w:t>
      </w:r>
    </w:p>
    <w:p w14:paraId="77693EA0" w14:textId="77777777" w:rsidR="004D4C0F" w:rsidRPr="003B396A" w:rsidRDefault="004D4C0F" w:rsidP="004D4C0F">
      <w:pPr>
        <w:contextualSpacing/>
        <w:rPr>
          <w:sz w:val="32"/>
          <w:szCs w:val="32"/>
        </w:rPr>
      </w:pPr>
    </w:p>
    <w:p w14:paraId="1B947DEF" w14:textId="77777777" w:rsidR="004D4C0F" w:rsidRDefault="004D4C0F" w:rsidP="004D4C0F">
      <w:r>
        <w:t>Job Description:</w:t>
      </w:r>
    </w:p>
    <w:p w14:paraId="2AAFEC67" w14:textId="77777777" w:rsidR="004D4C0F" w:rsidRDefault="004D4C0F" w:rsidP="004D4C0F">
      <w:pPr>
        <w:rPr>
          <w:rFonts w:eastAsia="Times New Roman"/>
        </w:rPr>
      </w:pPr>
    </w:p>
    <w:p w14:paraId="2A663636" w14:textId="6C4EF2EB" w:rsidR="0079034B" w:rsidRDefault="00F903EA" w:rsidP="004D4C0F">
      <w:pPr>
        <w:contextualSpacing/>
      </w:pPr>
      <w:r>
        <w:rPr>
          <w:rFonts w:eastAsia="Times New Roman"/>
        </w:rPr>
        <w:t xml:space="preserve">A </w:t>
      </w:r>
      <w:r w:rsidRPr="00F903EA">
        <w:rPr>
          <w:rFonts w:eastAsia="Times New Roman"/>
        </w:rPr>
        <w:t>Senior Administrative Assistant</w:t>
      </w:r>
      <w:r w:rsidRPr="00F903EA">
        <w:t xml:space="preserve"> </w:t>
      </w:r>
      <w:r w:rsidR="004D4C0F" w:rsidRPr="00F903EA">
        <w:rPr>
          <w:rFonts w:eastAsia="Times New Roman" w:cs="Times New Roman"/>
        </w:rPr>
        <w:t xml:space="preserve">is responsible for </w:t>
      </w:r>
      <w:r w:rsidR="00064FC1">
        <w:rPr>
          <w:rFonts w:eastAsia="Times New Roman" w:cs="Times New Roman"/>
        </w:rPr>
        <w:t xml:space="preserve">assisting </w:t>
      </w:r>
      <w:r w:rsidR="00064FC1" w:rsidRPr="00064FC1">
        <w:rPr>
          <w:rStyle w:val="hgkelc"/>
          <w:rFonts w:eastAsia="Times New Roman"/>
          <w:bCs/>
        </w:rPr>
        <w:t>senior</w:t>
      </w:r>
      <w:r w:rsidR="00064FC1">
        <w:rPr>
          <w:rStyle w:val="hgkelc"/>
          <w:rFonts w:eastAsia="Times New Roman"/>
        </w:rPr>
        <w:t xml:space="preserve"> managers and executives with their daily organizational tasks. </w:t>
      </w:r>
      <w:r w:rsidR="0079034B">
        <w:rPr>
          <w:rFonts w:eastAsia="Times New Roman"/>
        </w:rPr>
        <w:t>Senior Administrative Assistants help senior managers and high-level executives maximize their efficiency by providing them with clerical and secretarial support. They keep these managers and executives organized by taking care of their travel arrangements, scheduling their meetings and other tasks</w:t>
      </w:r>
      <w:bookmarkStart w:id="0" w:name="_GoBack"/>
      <w:bookmarkEnd w:id="0"/>
      <w:r w:rsidR="0079034B">
        <w:rPr>
          <w:rFonts w:eastAsia="Times New Roman"/>
        </w:rPr>
        <w:t xml:space="preserve">. </w:t>
      </w:r>
    </w:p>
    <w:p w14:paraId="169E78B0" w14:textId="77777777" w:rsidR="0079034B" w:rsidRDefault="0079034B" w:rsidP="004D4C0F">
      <w:pPr>
        <w:contextualSpacing/>
      </w:pPr>
    </w:p>
    <w:p w14:paraId="27E443AC" w14:textId="2E3A88CA" w:rsidR="004D4C0F" w:rsidRDefault="004D4C0F" w:rsidP="004D4C0F">
      <w:pPr>
        <w:contextualSpacing/>
      </w:pPr>
      <w:r>
        <w:t>Job Responsibilities:</w:t>
      </w:r>
    </w:p>
    <w:p w14:paraId="7B04ED21" w14:textId="77777777" w:rsidR="004D4C0F" w:rsidRDefault="004D4C0F" w:rsidP="00F903EA">
      <w:pPr>
        <w:contextualSpacing/>
      </w:pPr>
    </w:p>
    <w:p w14:paraId="070A0E6B"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Answer and direct phone calls </w:t>
      </w:r>
    </w:p>
    <w:p w14:paraId="27D7C310"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Organize and schedule meetings and appointments </w:t>
      </w:r>
    </w:p>
    <w:p w14:paraId="1B630C64"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Maintain contact lists </w:t>
      </w:r>
    </w:p>
    <w:p w14:paraId="41DF080F"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Produce and distribute correspondence memos, letters, faxes and forms </w:t>
      </w:r>
    </w:p>
    <w:p w14:paraId="2444F5FA"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Assist in the preparation of regularly scheduled reports </w:t>
      </w:r>
    </w:p>
    <w:p w14:paraId="049D3916"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Develop and maintain a filing system </w:t>
      </w:r>
    </w:p>
    <w:p w14:paraId="1EA3BC7D"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Order office supplies </w:t>
      </w:r>
    </w:p>
    <w:p w14:paraId="0A82C36E"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Book travel arrangements </w:t>
      </w:r>
    </w:p>
    <w:p w14:paraId="55901964"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Submit and reconcile expense reports </w:t>
      </w:r>
    </w:p>
    <w:p w14:paraId="142B07A5"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 xml:space="preserve">Provide general support to visitors </w:t>
      </w:r>
    </w:p>
    <w:p w14:paraId="51D0F126"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Supervise other administrative assistants</w:t>
      </w:r>
    </w:p>
    <w:p w14:paraId="57C01F16" w14:textId="77777777" w:rsidR="00F903EA" w:rsidRPr="005A2352" w:rsidRDefault="00F903EA" w:rsidP="00F903EA">
      <w:pPr>
        <w:numPr>
          <w:ilvl w:val="0"/>
          <w:numId w:val="5"/>
        </w:numPr>
        <w:contextualSpacing/>
        <w:rPr>
          <w:rFonts w:eastAsia="Times New Roman"/>
          <w:sz w:val="20"/>
          <w:szCs w:val="20"/>
        </w:rPr>
      </w:pPr>
      <w:r w:rsidRPr="005A2352">
        <w:rPr>
          <w:rFonts w:eastAsia="Times New Roman"/>
          <w:sz w:val="20"/>
          <w:szCs w:val="20"/>
        </w:rPr>
        <w:t>Liaise and coordinate with other administrative assistants</w:t>
      </w:r>
    </w:p>
    <w:p w14:paraId="0075787F"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Support senior managers and executives with daily clerical tasks </w:t>
      </w:r>
    </w:p>
    <w:p w14:paraId="359C4A06"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Plan meetings and take detailed minutes </w:t>
      </w:r>
    </w:p>
    <w:p w14:paraId="47D09043"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Answer phone calls, provide information to callers or connect callers to appropriate people </w:t>
      </w:r>
    </w:p>
    <w:p w14:paraId="273B359B"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Schedule appointments and update calendar </w:t>
      </w:r>
    </w:p>
    <w:p w14:paraId="258437ED"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Make travel arrangements and reservations for senior managers </w:t>
      </w:r>
    </w:p>
    <w:p w14:paraId="5C6256EA"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Compose and type regular correspondence, like invitations and informative material </w:t>
      </w:r>
    </w:p>
    <w:p w14:paraId="43AD245A"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Develop and maintain a filing system </w:t>
      </w:r>
    </w:p>
    <w:p w14:paraId="64586643"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Create spreadsheets and presentations </w:t>
      </w:r>
    </w:p>
    <w:p w14:paraId="2E5802D0"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Provide statistical and budget reports </w:t>
      </w:r>
    </w:p>
    <w:p w14:paraId="0170C3AD"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 xml:space="preserve">Greet and provide general support to visitors </w:t>
      </w:r>
    </w:p>
    <w:p w14:paraId="5E0F7CB7" w14:textId="77777777" w:rsidR="005A2352" w:rsidRPr="005A2352" w:rsidRDefault="005A2352" w:rsidP="005A2352">
      <w:pPr>
        <w:pStyle w:val="ListParagraph"/>
        <w:numPr>
          <w:ilvl w:val="0"/>
          <w:numId w:val="5"/>
        </w:numPr>
        <w:rPr>
          <w:rFonts w:eastAsia="Times New Roman" w:cs="Times New Roman"/>
          <w:sz w:val="20"/>
          <w:szCs w:val="20"/>
        </w:rPr>
      </w:pPr>
      <w:r w:rsidRPr="005A2352">
        <w:rPr>
          <w:rFonts w:eastAsia="Times New Roman" w:cs="Times New Roman"/>
          <w:sz w:val="20"/>
          <w:szCs w:val="20"/>
        </w:rPr>
        <w:t>Develop, implement and improve office policies and procedures</w:t>
      </w:r>
    </w:p>
    <w:p w14:paraId="13307384" w14:textId="77777777" w:rsidR="00F903EA" w:rsidRDefault="00F903EA" w:rsidP="00F903EA"/>
    <w:p w14:paraId="44CC57A2" w14:textId="77777777" w:rsidR="004D4C0F" w:rsidRDefault="00F903EA" w:rsidP="00F903EA">
      <w:r>
        <w:t xml:space="preserve"> </w:t>
      </w:r>
      <w:r w:rsidR="004D4C0F">
        <w:t>Job Qualifications:</w:t>
      </w:r>
    </w:p>
    <w:p w14:paraId="6E4AC308" w14:textId="77777777" w:rsidR="004D4C0F" w:rsidRPr="004E7B68" w:rsidRDefault="004D4C0F" w:rsidP="004D4C0F">
      <w:pPr>
        <w:rPr>
          <w:sz w:val="20"/>
          <w:szCs w:val="20"/>
        </w:rPr>
      </w:pPr>
    </w:p>
    <w:p w14:paraId="4528FA4C" w14:textId="77777777" w:rsidR="004D4C0F" w:rsidRDefault="00F903EA" w:rsidP="004D4C0F">
      <w:pPr>
        <w:pStyle w:val="ListParagraph"/>
        <w:numPr>
          <w:ilvl w:val="0"/>
          <w:numId w:val="1"/>
        </w:numPr>
        <w:rPr>
          <w:sz w:val="20"/>
          <w:szCs w:val="20"/>
        </w:rPr>
      </w:pPr>
      <w:r>
        <w:rPr>
          <w:sz w:val="20"/>
          <w:szCs w:val="20"/>
        </w:rPr>
        <w:t>Associates in administration</w:t>
      </w:r>
      <w:r w:rsidR="004D4C0F">
        <w:rPr>
          <w:sz w:val="20"/>
          <w:szCs w:val="20"/>
        </w:rPr>
        <w:t xml:space="preserve"> </w:t>
      </w:r>
      <w:r>
        <w:rPr>
          <w:sz w:val="20"/>
          <w:szCs w:val="20"/>
        </w:rPr>
        <w:t>or</w:t>
      </w:r>
      <w:r w:rsidR="004D4C0F">
        <w:rPr>
          <w:sz w:val="20"/>
          <w:szCs w:val="20"/>
        </w:rPr>
        <w:t xml:space="preserve"> related field</w:t>
      </w:r>
    </w:p>
    <w:p w14:paraId="50172121" w14:textId="77777777" w:rsidR="004D4C0F" w:rsidRDefault="00F903EA" w:rsidP="004D4C0F">
      <w:pPr>
        <w:pStyle w:val="ListParagraph"/>
        <w:numPr>
          <w:ilvl w:val="0"/>
          <w:numId w:val="1"/>
        </w:numPr>
        <w:rPr>
          <w:sz w:val="20"/>
          <w:szCs w:val="20"/>
        </w:rPr>
      </w:pPr>
      <w:r>
        <w:rPr>
          <w:sz w:val="20"/>
          <w:szCs w:val="20"/>
        </w:rPr>
        <w:t>Bachelors</w:t>
      </w:r>
      <w:r w:rsidR="004D4C0F">
        <w:rPr>
          <w:sz w:val="20"/>
          <w:szCs w:val="20"/>
        </w:rPr>
        <w:t xml:space="preserve"> in </w:t>
      </w:r>
      <w:r>
        <w:rPr>
          <w:sz w:val="20"/>
          <w:szCs w:val="20"/>
        </w:rPr>
        <w:t xml:space="preserve">administration or related field </w:t>
      </w:r>
      <w:r w:rsidR="004D4C0F">
        <w:rPr>
          <w:sz w:val="20"/>
          <w:szCs w:val="20"/>
        </w:rPr>
        <w:t>preferred</w:t>
      </w:r>
    </w:p>
    <w:p w14:paraId="225EE1EE" w14:textId="77777777" w:rsidR="004D4C0F" w:rsidRPr="00DF2EAC" w:rsidRDefault="004D4C0F" w:rsidP="004D4C0F">
      <w:pPr>
        <w:pStyle w:val="ListParagraph"/>
        <w:numPr>
          <w:ilvl w:val="0"/>
          <w:numId w:val="1"/>
        </w:numPr>
        <w:rPr>
          <w:sz w:val="20"/>
          <w:szCs w:val="20"/>
        </w:rPr>
      </w:pPr>
      <w:r>
        <w:rPr>
          <w:sz w:val="20"/>
          <w:szCs w:val="20"/>
        </w:rPr>
        <w:t xml:space="preserve">Experience as a </w:t>
      </w:r>
      <w:r w:rsidR="005A2352">
        <w:rPr>
          <w:sz w:val="20"/>
          <w:szCs w:val="20"/>
        </w:rPr>
        <w:t>senior administrative assistant</w:t>
      </w:r>
    </w:p>
    <w:p w14:paraId="2D0E335D" w14:textId="77777777" w:rsidR="004D4C0F" w:rsidRDefault="004D4C0F" w:rsidP="004D4C0F">
      <w:pPr>
        <w:rPr>
          <w:sz w:val="20"/>
          <w:szCs w:val="20"/>
        </w:rPr>
      </w:pPr>
    </w:p>
    <w:p w14:paraId="14D550B4" w14:textId="77777777" w:rsidR="004D4C0F" w:rsidRPr="00F01016" w:rsidRDefault="004D4C0F" w:rsidP="004D4C0F">
      <w:pPr>
        <w:pStyle w:val="NormalWeb"/>
        <w:spacing w:before="0" w:beforeAutospacing="0" w:after="0" w:afterAutospacing="0"/>
        <w:contextualSpacing/>
      </w:pPr>
      <w:r w:rsidRPr="00F01016">
        <w:t xml:space="preserve">Opportunities </w:t>
      </w:r>
      <w:r>
        <w:t xml:space="preserve">as </w:t>
      </w:r>
      <w:r w:rsidRPr="00F903EA">
        <w:t xml:space="preserve">a </w:t>
      </w:r>
      <w:r w:rsidR="00F903EA" w:rsidRPr="00F903EA">
        <w:rPr>
          <w:rFonts w:eastAsia="Times New Roman"/>
        </w:rPr>
        <w:t>Senior Administrative Assistant</w:t>
      </w:r>
      <w:r w:rsidR="00F903EA" w:rsidRPr="00F903EA">
        <w:rPr>
          <w:sz w:val="24"/>
          <w:szCs w:val="24"/>
        </w:rPr>
        <w:t xml:space="preserve"> </w:t>
      </w:r>
      <w:r>
        <w:t xml:space="preserve">or are available for applicants without experience in which more than one </w:t>
      </w:r>
      <w:r w:rsidR="00F903EA" w:rsidRPr="00F903EA">
        <w:t xml:space="preserve">a </w:t>
      </w:r>
      <w:r w:rsidR="00F903EA" w:rsidRPr="00F903EA">
        <w:rPr>
          <w:rFonts w:eastAsia="Times New Roman"/>
        </w:rPr>
        <w:t>Senior Administrative Assistant</w:t>
      </w:r>
      <w:r w:rsidR="00F903EA" w:rsidRPr="00F903EA">
        <w:rPr>
          <w:sz w:val="24"/>
          <w:szCs w:val="24"/>
        </w:rPr>
        <w:t xml:space="preserve"> </w:t>
      </w:r>
      <w:r>
        <w:t xml:space="preserve">is needed in an area such that an experienced </w:t>
      </w:r>
      <w:r w:rsidR="00F903EA" w:rsidRPr="00F903EA">
        <w:t xml:space="preserve">a </w:t>
      </w:r>
      <w:r w:rsidR="00F903EA" w:rsidRPr="00F903EA">
        <w:rPr>
          <w:rFonts w:eastAsia="Times New Roman"/>
        </w:rPr>
        <w:t>Senior Administrative Assistant</w:t>
      </w:r>
      <w:r>
        <w:t xml:space="preserve"> will be present to mentor.</w:t>
      </w:r>
    </w:p>
    <w:p w14:paraId="5685BBAB" w14:textId="77777777" w:rsidR="004D4C0F" w:rsidRDefault="004D4C0F" w:rsidP="004D4C0F"/>
    <w:p w14:paraId="637D6463" w14:textId="77777777" w:rsidR="004D4C0F" w:rsidRDefault="004D4C0F" w:rsidP="004D4C0F">
      <w:r>
        <w:t>Job Skills Required:</w:t>
      </w:r>
    </w:p>
    <w:p w14:paraId="5C811EED" w14:textId="77777777" w:rsidR="004D4C0F" w:rsidRPr="00935EE0" w:rsidRDefault="004D4C0F" w:rsidP="004D4C0F">
      <w:pPr>
        <w:rPr>
          <w:rFonts w:ascii="Times New Roman" w:eastAsia="Times New Roman" w:hAnsi="Times New Roman" w:cs="Times New Roman"/>
          <w:sz w:val="20"/>
          <w:szCs w:val="20"/>
        </w:rPr>
      </w:pPr>
    </w:p>
    <w:p w14:paraId="608C58B1" w14:textId="77777777" w:rsidR="00F903EA" w:rsidRPr="00F903EA" w:rsidRDefault="00F903EA" w:rsidP="00F903EA">
      <w:pPr>
        <w:pStyle w:val="ListParagraph"/>
        <w:numPr>
          <w:ilvl w:val="0"/>
          <w:numId w:val="6"/>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lastRenderedPageBreak/>
        <w:t xml:space="preserve">Knowledge of office management systems and procedures </w:t>
      </w:r>
    </w:p>
    <w:p w14:paraId="03335C0A" w14:textId="77777777" w:rsidR="00F903EA" w:rsidRPr="00F903EA" w:rsidRDefault="00F903EA" w:rsidP="00F903EA">
      <w:pPr>
        <w:pStyle w:val="ListParagraph"/>
        <w:numPr>
          <w:ilvl w:val="0"/>
          <w:numId w:val="6"/>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645EA806" w14:textId="77777777" w:rsidR="00F903EA" w:rsidRPr="00F903EA" w:rsidRDefault="00F903EA" w:rsidP="00F903EA">
      <w:pPr>
        <w:pStyle w:val="ListParagraph"/>
        <w:numPr>
          <w:ilvl w:val="0"/>
          <w:numId w:val="6"/>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1E60D775" w14:textId="77777777" w:rsidR="00F903EA" w:rsidRPr="00F903EA" w:rsidRDefault="00F903EA" w:rsidP="00F903EA">
      <w:pPr>
        <w:pStyle w:val="ListParagraph"/>
        <w:numPr>
          <w:ilvl w:val="0"/>
          <w:numId w:val="6"/>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43675DB" w14:textId="77777777" w:rsidR="00F903EA" w:rsidRDefault="00F903EA" w:rsidP="00F903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3853F793" w14:textId="77777777" w:rsidR="004D4C0F" w:rsidRDefault="004D4C0F" w:rsidP="00F903EA">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084D91E8" w14:textId="77777777" w:rsidR="004D4C0F" w:rsidRPr="00FA04C3" w:rsidRDefault="004D4C0F" w:rsidP="004D4C0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7D6AEAA3" w14:textId="53C12FC7" w:rsidR="004D4C0F" w:rsidRPr="007C0400" w:rsidRDefault="004D4C0F" w:rsidP="007C0400">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0599B68C" w14:textId="77777777" w:rsidR="004D4C0F" w:rsidRPr="00F903EA" w:rsidRDefault="004D4C0F" w:rsidP="00F903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74FCD10D" w14:textId="77777777" w:rsidR="004D4C0F" w:rsidRPr="00963B03" w:rsidRDefault="004D4C0F" w:rsidP="004D4C0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interdisciplinary team problems</w:t>
      </w:r>
    </w:p>
    <w:p w14:paraId="21ECE8C5" w14:textId="77777777" w:rsidR="004D4C0F" w:rsidRDefault="004D4C0F" w:rsidP="004D4C0F"/>
    <w:p w14:paraId="18AA8996" w14:textId="77777777" w:rsidR="004D4C0F" w:rsidRDefault="004D4C0F" w:rsidP="004D4C0F"/>
    <w:p w14:paraId="616D05EC" w14:textId="77777777" w:rsidR="004D4C0F" w:rsidRDefault="004D4C0F" w:rsidP="004D4C0F"/>
    <w:p w14:paraId="2E89250C" w14:textId="77777777" w:rsidR="004D4C0F" w:rsidRDefault="004D4C0F" w:rsidP="004D4C0F"/>
    <w:p w14:paraId="5E5F0FEE" w14:textId="77777777" w:rsidR="004D4C0F" w:rsidRDefault="004D4C0F" w:rsidP="004D4C0F"/>
    <w:p w14:paraId="7FF2FDBD" w14:textId="77777777" w:rsidR="004D4C0F" w:rsidRDefault="004D4C0F" w:rsidP="004D4C0F"/>
    <w:p w14:paraId="27FD4B86" w14:textId="77777777" w:rsidR="004D4C0F" w:rsidRDefault="004D4C0F" w:rsidP="004D4C0F"/>
    <w:p w14:paraId="3B4723EE" w14:textId="77777777" w:rsidR="004D4C0F" w:rsidRDefault="004D4C0F" w:rsidP="004D4C0F"/>
    <w:p w14:paraId="333A298B" w14:textId="77777777" w:rsidR="004D4C0F" w:rsidRDefault="004D4C0F" w:rsidP="004D4C0F"/>
    <w:p w14:paraId="5958894B"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D68"/>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021"/>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2706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0F"/>
    <w:rsid w:val="00064FC1"/>
    <w:rsid w:val="001F7031"/>
    <w:rsid w:val="004D4C0F"/>
    <w:rsid w:val="005A2352"/>
    <w:rsid w:val="0079034B"/>
    <w:rsid w:val="007C0400"/>
    <w:rsid w:val="00D463B4"/>
    <w:rsid w:val="00E74C3D"/>
    <w:rsid w:val="00F9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4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0F"/>
    <w:pPr>
      <w:ind w:left="720"/>
      <w:contextualSpacing/>
    </w:pPr>
  </w:style>
  <w:style w:type="paragraph" w:styleId="NormalWeb">
    <w:name w:val="Normal (Web)"/>
    <w:basedOn w:val="Normal"/>
    <w:uiPriority w:val="99"/>
    <w:semiHidden/>
    <w:unhideWhenUsed/>
    <w:rsid w:val="004D4C0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D4C0F"/>
    <w:rPr>
      <w:color w:val="0000FF"/>
      <w:u w:val="single"/>
    </w:rPr>
  </w:style>
  <w:style w:type="character" w:customStyle="1" w:styleId="hgkelc">
    <w:name w:val="hgkelc"/>
    <w:basedOn w:val="DefaultParagraphFont"/>
    <w:rsid w:val="00064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0F"/>
    <w:pPr>
      <w:ind w:left="720"/>
      <w:contextualSpacing/>
    </w:pPr>
  </w:style>
  <w:style w:type="paragraph" w:styleId="NormalWeb">
    <w:name w:val="Normal (Web)"/>
    <w:basedOn w:val="Normal"/>
    <w:uiPriority w:val="99"/>
    <w:semiHidden/>
    <w:unhideWhenUsed/>
    <w:rsid w:val="004D4C0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D4C0F"/>
    <w:rPr>
      <w:color w:val="0000FF"/>
      <w:u w:val="single"/>
    </w:rPr>
  </w:style>
  <w:style w:type="character" w:customStyle="1" w:styleId="hgkelc">
    <w:name w:val="hgkelc"/>
    <w:basedOn w:val="DefaultParagraphFont"/>
    <w:rsid w:val="0006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6296">
      <w:bodyDiv w:val="1"/>
      <w:marLeft w:val="0"/>
      <w:marRight w:val="0"/>
      <w:marTop w:val="0"/>
      <w:marBottom w:val="0"/>
      <w:divBdr>
        <w:top w:val="none" w:sz="0" w:space="0" w:color="auto"/>
        <w:left w:val="none" w:sz="0" w:space="0" w:color="auto"/>
        <w:bottom w:val="none" w:sz="0" w:space="0" w:color="auto"/>
        <w:right w:val="none" w:sz="0" w:space="0" w:color="auto"/>
      </w:divBdr>
    </w:div>
    <w:div w:id="1171681379">
      <w:bodyDiv w:val="1"/>
      <w:marLeft w:val="0"/>
      <w:marRight w:val="0"/>
      <w:marTop w:val="0"/>
      <w:marBottom w:val="0"/>
      <w:divBdr>
        <w:top w:val="none" w:sz="0" w:space="0" w:color="auto"/>
        <w:left w:val="none" w:sz="0" w:space="0" w:color="auto"/>
        <w:bottom w:val="none" w:sz="0" w:space="0" w:color="auto"/>
        <w:right w:val="none" w:sz="0" w:space="0" w:color="auto"/>
      </w:divBdr>
    </w:div>
    <w:div w:id="2114785767">
      <w:bodyDiv w:val="1"/>
      <w:marLeft w:val="0"/>
      <w:marRight w:val="0"/>
      <w:marTop w:val="0"/>
      <w:marBottom w:val="0"/>
      <w:divBdr>
        <w:top w:val="none" w:sz="0" w:space="0" w:color="auto"/>
        <w:left w:val="none" w:sz="0" w:space="0" w:color="auto"/>
        <w:bottom w:val="none" w:sz="0" w:space="0" w:color="auto"/>
        <w:right w:val="none" w:sz="0" w:space="0" w:color="auto"/>
      </w:divBdr>
      <w:divsChild>
        <w:div w:id="1680893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395</Words>
  <Characters>2256</Characters>
  <Application>Microsoft Macintosh Word</Application>
  <DocSecurity>0</DocSecurity>
  <Lines>18</Lines>
  <Paragraphs>5</Paragraphs>
  <ScaleCrop>false</ScaleCrop>
  <Company>Another Way Holdings, LLC</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2021-01-17T20:05:00Z</dcterms:created>
  <dcterms:modified xsi:type="dcterms:W3CDTF">2021-01-17T20:45:00Z</dcterms:modified>
</cp:coreProperties>
</file>